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87A5" w14:textId="2E3B8D20" w:rsidR="000F6824" w:rsidRPr="00633F09" w:rsidRDefault="005A3567" w:rsidP="000F6824">
      <w:pPr>
        <w:rPr>
          <w:rFonts w:cstheme="minorHAnsi"/>
          <w:sz w:val="18"/>
          <w:szCs w:val="18"/>
        </w:rPr>
      </w:pPr>
      <w:r w:rsidRPr="00633F09">
        <w:rPr>
          <w:rFonts w:cstheme="minorHAnsi"/>
          <w:noProof/>
        </w:rPr>
        <w:drawing>
          <wp:inline distT="0" distB="0" distL="0" distR="0" wp14:anchorId="3DA1C25E" wp14:editId="368335CE">
            <wp:extent cx="2179180" cy="548640"/>
            <wp:effectExtent l="0" t="0" r="0" b="381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18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824" w:rsidRPr="00633F09">
        <w:rPr>
          <w:rFonts w:cstheme="minorHAnsi"/>
        </w:rPr>
        <w:tab/>
      </w:r>
      <w:r w:rsidR="000F6824" w:rsidRPr="00633F09">
        <w:rPr>
          <w:rFonts w:cstheme="minorHAnsi"/>
        </w:rPr>
        <w:tab/>
      </w:r>
      <w:r w:rsidR="000F6824" w:rsidRPr="00633F09">
        <w:rPr>
          <w:rFonts w:cstheme="minorHAnsi"/>
        </w:rPr>
        <w:tab/>
      </w:r>
      <w:r w:rsidR="000F6824" w:rsidRPr="00633F09">
        <w:rPr>
          <w:rFonts w:cstheme="minorHAnsi"/>
        </w:rPr>
        <w:tab/>
      </w:r>
      <w:r w:rsidR="000F6824" w:rsidRPr="00633F09">
        <w:rPr>
          <w:rFonts w:cstheme="minorHAnsi"/>
        </w:rPr>
        <w:tab/>
      </w:r>
    </w:p>
    <w:p w14:paraId="19AE9428" w14:textId="307FF749" w:rsidR="00FB0097" w:rsidRPr="00633F09" w:rsidRDefault="00FB0097">
      <w:pPr>
        <w:rPr>
          <w:rFonts w:cstheme="minorHAnsi"/>
        </w:rPr>
      </w:pPr>
      <w:r w:rsidRPr="00633F0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13385" wp14:editId="15E51639">
                <wp:simplePos x="0" y="0"/>
                <wp:positionH relativeFrom="column">
                  <wp:posOffset>0</wp:posOffset>
                </wp:positionH>
                <wp:positionV relativeFrom="paragraph">
                  <wp:posOffset>169545</wp:posOffset>
                </wp:positionV>
                <wp:extent cx="5952067" cy="0"/>
                <wp:effectExtent l="0" t="0" r="1714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06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393E2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3.35pt" to="468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" strokecolor="#c00000" strokeweight="1pt">
                <v:stroke joinstyle="miter"/>
              </v:line>
            </w:pict>
          </mc:Fallback>
        </mc:AlternateContent>
      </w:r>
    </w:p>
    <w:p w14:paraId="2062E309" w14:textId="77777777" w:rsidR="00514784" w:rsidRPr="00633F09" w:rsidRDefault="00514784">
      <w:pPr>
        <w:rPr>
          <w:rFonts w:cstheme="minorHAnsi"/>
          <w:sz w:val="22"/>
          <w:szCs w:val="22"/>
        </w:rPr>
      </w:pPr>
    </w:p>
    <w:p w14:paraId="209F8F59" w14:textId="156C69DA" w:rsidR="00A605B8" w:rsidRPr="00633F09" w:rsidRDefault="00A605B8" w:rsidP="00633F09">
      <w:pPr>
        <w:spacing w:after="120"/>
        <w:rPr>
          <w:rFonts w:cstheme="minorHAnsi"/>
        </w:rPr>
      </w:pPr>
      <w:r w:rsidRPr="00633F09">
        <w:rPr>
          <w:rFonts w:cstheme="minorHAnsi"/>
          <w:b/>
          <w:bCs/>
        </w:rPr>
        <w:t>To:</w:t>
      </w:r>
      <w:r w:rsidRPr="00633F09">
        <w:rPr>
          <w:rFonts w:cstheme="minorHAnsi"/>
        </w:rPr>
        <w:t xml:space="preserve"> </w:t>
      </w:r>
      <w:r w:rsidR="00EE723F">
        <w:rPr>
          <w:rFonts w:cstheme="minorHAnsi"/>
          <w:i/>
          <w:iCs/>
        </w:rPr>
        <w:t>A</w:t>
      </w:r>
      <w:r w:rsidR="00EE723F" w:rsidRPr="00EE723F">
        <w:rPr>
          <w:rFonts w:cstheme="minorHAnsi"/>
          <w:i/>
          <w:iCs/>
        </w:rPr>
        <w:t>ddress to the appropriate person or group – could be the Vice President or Senior Vice President, the Institutional Policy Committee, the Academic Senate Executive Committee, the Academic Senate, or others</w:t>
      </w:r>
    </w:p>
    <w:p w14:paraId="33E36F22" w14:textId="76E47CAB" w:rsidR="00A605B8" w:rsidRDefault="00A605B8" w:rsidP="00633F09">
      <w:pPr>
        <w:spacing w:after="120"/>
        <w:rPr>
          <w:rFonts w:cstheme="minorHAnsi"/>
          <w:i/>
          <w:iCs/>
        </w:rPr>
      </w:pPr>
      <w:r w:rsidRPr="00633F09">
        <w:rPr>
          <w:rFonts w:cstheme="minorHAnsi"/>
          <w:b/>
          <w:bCs/>
        </w:rPr>
        <w:t>From:</w:t>
      </w:r>
      <w:r w:rsidRPr="00633F09">
        <w:rPr>
          <w:rFonts w:cstheme="minorHAnsi"/>
        </w:rPr>
        <w:t xml:space="preserve"> </w:t>
      </w:r>
      <w:r w:rsidR="006F32C0">
        <w:rPr>
          <w:rFonts w:cstheme="minorHAnsi"/>
          <w:i/>
          <w:iCs/>
        </w:rPr>
        <w:t>N</w:t>
      </w:r>
      <w:r w:rsidR="00EE723F" w:rsidRPr="00EE723F">
        <w:rPr>
          <w:rFonts w:cstheme="minorHAnsi"/>
          <w:i/>
          <w:iCs/>
        </w:rPr>
        <w:t>ames and title of people proposing the policy change</w:t>
      </w:r>
    </w:p>
    <w:p w14:paraId="368F9818" w14:textId="1E85FA33" w:rsidR="00DB3A6F" w:rsidRPr="00DB3A6F" w:rsidRDefault="00DB3A6F" w:rsidP="00633F09">
      <w:pPr>
        <w:spacing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>Policy Owner(s):</w:t>
      </w:r>
    </w:p>
    <w:p w14:paraId="188A7455" w14:textId="42FB6ABE" w:rsidR="00A605B8" w:rsidRPr="00633F09" w:rsidRDefault="00A605B8" w:rsidP="00633F09">
      <w:pPr>
        <w:spacing w:after="120"/>
        <w:rPr>
          <w:rFonts w:cstheme="minorHAnsi"/>
        </w:rPr>
      </w:pPr>
      <w:r w:rsidRPr="00633F09">
        <w:rPr>
          <w:rFonts w:cstheme="minorHAnsi"/>
          <w:b/>
          <w:bCs/>
        </w:rPr>
        <w:t>Date:</w:t>
      </w:r>
      <w:r w:rsidRPr="00633F09">
        <w:rPr>
          <w:rFonts w:cstheme="minorHAnsi"/>
        </w:rPr>
        <w:t xml:space="preserve"> </w:t>
      </w:r>
    </w:p>
    <w:p w14:paraId="594D3614" w14:textId="3A7C076F" w:rsidR="003E7BBD" w:rsidRPr="00633F09" w:rsidRDefault="00A605B8" w:rsidP="00633F09">
      <w:pPr>
        <w:spacing w:after="120"/>
        <w:rPr>
          <w:rFonts w:cstheme="minorHAnsi"/>
        </w:rPr>
      </w:pPr>
      <w:r w:rsidRPr="00633F09">
        <w:rPr>
          <w:rFonts w:cstheme="minorHAnsi"/>
          <w:b/>
          <w:bCs/>
        </w:rPr>
        <w:t>Re:</w:t>
      </w:r>
      <w:r w:rsidRPr="00633F09">
        <w:rPr>
          <w:rFonts w:cstheme="minorHAnsi"/>
        </w:rPr>
        <w:t xml:space="preserve"> </w:t>
      </w:r>
      <w:r w:rsidR="00EE723F">
        <w:rPr>
          <w:rFonts w:cstheme="minorHAnsi"/>
          <w:i/>
          <w:iCs/>
        </w:rPr>
        <w:t>S</w:t>
      </w:r>
      <w:r w:rsidR="00EE723F" w:rsidRPr="00EE723F">
        <w:rPr>
          <w:rFonts w:cstheme="minorHAnsi"/>
          <w:i/>
          <w:iCs/>
        </w:rPr>
        <w:t xml:space="preserve">ubject of </w:t>
      </w:r>
      <w:r w:rsidR="00B12578">
        <w:rPr>
          <w:rFonts w:cstheme="minorHAnsi"/>
          <w:i/>
          <w:iCs/>
        </w:rPr>
        <w:t>proposed change</w:t>
      </w:r>
    </w:p>
    <w:p w14:paraId="26728967" w14:textId="5EC31361" w:rsidR="00330344" w:rsidRPr="00633F09" w:rsidRDefault="00330344" w:rsidP="00330344">
      <w:pPr>
        <w:tabs>
          <w:tab w:val="left" w:pos="463"/>
        </w:tabs>
        <w:rPr>
          <w:rFonts w:cstheme="minorHAnsi"/>
          <w:sz w:val="6"/>
          <w:szCs w:val="6"/>
        </w:rPr>
      </w:pPr>
      <w:r w:rsidRPr="00633F09">
        <w:rPr>
          <w:rFonts w:cstheme="minorHAnsi"/>
          <w:sz w:val="6"/>
          <w:szCs w:val="6"/>
        </w:rPr>
        <w:tab/>
      </w:r>
    </w:p>
    <w:p w14:paraId="0D75C4F1" w14:textId="383E7420" w:rsidR="000E3B7E" w:rsidRPr="00633F09" w:rsidRDefault="00BC7966" w:rsidP="00BC7966">
      <w:pPr>
        <w:rPr>
          <w:rFonts w:cstheme="minorHAnsi"/>
          <w:sz w:val="20"/>
          <w:szCs w:val="20"/>
        </w:rPr>
      </w:pPr>
      <w:r w:rsidRPr="00633F09">
        <w:rPr>
          <w:rFonts w:cstheme="minorHAns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C0565" wp14:editId="3C2325A4">
                <wp:simplePos x="0" y="0"/>
                <wp:positionH relativeFrom="column">
                  <wp:posOffset>0</wp:posOffset>
                </wp:positionH>
                <wp:positionV relativeFrom="paragraph">
                  <wp:posOffset>129963</wp:posOffset>
                </wp:positionV>
                <wp:extent cx="5952067" cy="0"/>
                <wp:effectExtent l="0" t="0" r="1714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06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E3A9F" id="Straight Connector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0.25pt" to="468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" strokecolor="#c00000">
                <v:stroke joinstyle="miter"/>
              </v:line>
            </w:pict>
          </mc:Fallback>
        </mc:AlternateContent>
      </w:r>
      <w:r w:rsidR="009445E8" w:rsidRPr="00633F09">
        <w:rPr>
          <w:rFonts w:cstheme="minorHAnsi"/>
          <w:sz w:val="20"/>
          <w:szCs w:val="20"/>
        </w:rPr>
        <w:tab/>
      </w:r>
      <w:r w:rsidR="009445E8" w:rsidRPr="00633F09">
        <w:rPr>
          <w:rFonts w:cstheme="minorHAnsi"/>
          <w:sz w:val="20"/>
          <w:szCs w:val="20"/>
        </w:rPr>
        <w:tab/>
      </w:r>
    </w:p>
    <w:p w14:paraId="070D65E3" w14:textId="77777777" w:rsidR="00514784" w:rsidRPr="00633F09" w:rsidRDefault="00514784">
      <w:pPr>
        <w:rPr>
          <w:rFonts w:cstheme="minorHAnsi"/>
          <w:sz w:val="20"/>
          <w:szCs w:val="20"/>
        </w:rPr>
      </w:pPr>
    </w:p>
    <w:p w14:paraId="26B13367" w14:textId="201F133E" w:rsidR="003E56AF" w:rsidRDefault="00EE723F" w:rsidP="00A244E5">
      <w:pPr>
        <w:autoSpaceDE w:val="0"/>
        <w:autoSpaceDN w:val="0"/>
        <w:adjustRightInd w:val="0"/>
        <w:spacing w:after="160"/>
        <w:rPr>
          <w:rFonts w:cstheme="minorHAnsi"/>
          <w:i/>
          <w:iCs/>
        </w:rPr>
      </w:pPr>
      <w:r w:rsidRPr="00EE723F">
        <w:rPr>
          <w:rFonts w:cstheme="minorHAnsi"/>
          <w:i/>
          <w:iCs/>
        </w:rPr>
        <w:t>T</w:t>
      </w:r>
      <w:r>
        <w:rPr>
          <w:rFonts w:cstheme="minorHAnsi"/>
          <w:i/>
          <w:iCs/>
        </w:rPr>
        <w:t xml:space="preserve">his document provides a </w:t>
      </w:r>
      <w:r w:rsidR="00B12578">
        <w:rPr>
          <w:rFonts w:cstheme="minorHAnsi"/>
          <w:i/>
          <w:iCs/>
        </w:rPr>
        <w:t>Regulation Proposal Memo T</w:t>
      </w:r>
      <w:r>
        <w:rPr>
          <w:rFonts w:cstheme="minorHAnsi"/>
          <w:i/>
          <w:iCs/>
        </w:rPr>
        <w:t>emplate for regulation</w:t>
      </w:r>
      <w:r w:rsidR="00B12578">
        <w:rPr>
          <w:rFonts w:cstheme="minorHAnsi"/>
          <w:i/>
          <w:iCs/>
        </w:rPr>
        <w:t xml:space="preserve"> writers</w:t>
      </w:r>
      <w:r>
        <w:rPr>
          <w:rFonts w:cstheme="minorHAnsi"/>
          <w:i/>
          <w:iCs/>
        </w:rPr>
        <w:t xml:space="preserve"> to use to present proposed regulation changes</w:t>
      </w:r>
      <w:r w:rsidR="00B12578">
        <w:rPr>
          <w:rFonts w:cstheme="minorHAnsi"/>
          <w:i/>
          <w:iCs/>
        </w:rPr>
        <w:t xml:space="preserve"> or new regulations</w:t>
      </w:r>
      <w:r>
        <w:rPr>
          <w:rFonts w:cstheme="minorHAnsi"/>
          <w:i/>
          <w:iCs/>
        </w:rPr>
        <w:t xml:space="preserve"> to the various people and groups</w:t>
      </w:r>
      <w:r w:rsidR="00B12578">
        <w:rPr>
          <w:rFonts w:cstheme="minorHAnsi"/>
          <w:i/>
          <w:iCs/>
        </w:rPr>
        <w:t xml:space="preserve"> in the University</w:t>
      </w:r>
      <w:r>
        <w:rPr>
          <w:rFonts w:cstheme="minorHAnsi"/>
          <w:i/>
          <w:iCs/>
        </w:rPr>
        <w:t xml:space="preserve"> who need to be aware of and/or approve the regulation. </w:t>
      </w:r>
      <w:r w:rsidR="003E56AF">
        <w:rPr>
          <w:rFonts w:cstheme="minorHAnsi"/>
          <w:i/>
          <w:iCs/>
        </w:rPr>
        <w:t xml:space="preserve">Proposers of new or revised regulations can use </w:t>
      </w:r>
      <w:r w:rsidR="00B12578">
        <w:rPr>
          <w:rFonts w:cstheme="minorHAnsi"/>
          <w:i/>
          <w:iCs/>
        </w:rPr>
        <w:t>this</w:t>
      </w:r>
      <w:r w:rsidR="003E56AF">
        <w:rPr>
          <w:rFonts w:cstheme="minorHAnsi"/>
          <w:i/>
          <w:iCs/>
        </w:rPr>
        <w:t xml:space="preserve"> memo at each point in the regulation </w:t>
      </w:r>
      <w:r w:rsidR="00B12578">
        <w:rPr>
          <w:rFonts w:cstheme="minorHAnsi"/>
          <w:i/>
          <w:iCs/>
        </w:rPr>
        <w:t xml:space="preserve">development and </w:t>
      </w:r>
      <w:r w:rsidR="003E56AF">
        <w:rPr>
          <w:rFonts w:cstheme="minorHAnsi"/>
          <w:i/>
          <w:iCs/>
        </w:rPr>
        <w:t xml:space="preserve">approval process, including when presenting a proposal to </w:t>
      </w:r>
      <w:r w:rsidR="00B12578">
        <w:rPr>
          <w:rFonts w:cstheme="minorHAnsi"/>
          <w:i/>
          <w:iCs/>
        </w:rPr>
        <w:t xml:space="preserve">individuals on campus for feedback </w:t>
      </w:r>
      <w:r w:rsidR="003E56AF">
        <w:rPr>
          <w:rFonts w:cstheme="minorHAnsi"/>
          <w:i/>
          <w:iCs/>
        </w:rPr>
        <w:t xml:space="preserve">and when submitting a proposal for approval to </w:t>
      </w:r>
      <w:proofErr w:type="gramStart"/>
      <w:r w:rsidR="00B12578">
        <w:rPr>
          <w:rFonts w:cstheme="minorHAnsi"/>
          <w:i/>
          <w:iCs/>
        </w:rPr>
        <w:t>University</w:t>
      </w:r>
      <w:proofErr w:type="gramEnd"/>
      <w:r w:rsidR="003E56AF">
        <w:rPr>
          <w:rFonts w:cstheme="minorHAnsi"/>
          <w:i/>
          <w:iCs/>
        </w:rPr>
        <w:t xml:space="preserve"> administration, the Institutional Policy Committee, or the Academic Senate. Once the University adopts a proposed new or revised regulation, th</w:t>
      </w:r>
      <w:r w:rsidR="00B87FDC">
        <w:rPr>
          <w:rFonts w:cstheme="minorHAnsi"/>
          <w:i/>
          <w:iCs/>
        </w:rPr>
        <w:t>e final version of the</w:t>
      </w:r>
      <w:r w:rsidR="003E56AF">
        <w:rPr>
          <w:rFonts w:cstheme="minorHAnsi"/>
          <w:i/>
          <w:iCs/>
        </w:rPr>
        <w:t xml:space="preserve"> </w:t>
      </w:r>
      <w:r w:rsidR="00B12578">
        <w:rPr>
          <w:rFonts w:cstheme="minorHAnsi"/>
          <w:i/>
          <w:iCs/>
        </w:rPr>
        <w:t>Regulation Proposal Memo</w:t>
      </w:r>
      <w:r w:rsidR="003E56AF">
        <w:rPr>
          <w:rFonts w:cstheme="minorHAnsi"/>
          <w:i/>
          <w:iCs/>
        </w:rPr>
        <w:t xml:space="preserve"> </w:t>
      </w:r>
      <w:r w:rsidR="00B87FDC">
        <w:rPr>
          <w:rFonts w:cstheme="minorHAnsi"/>
          <w:i/>
          <w:iCs/>
        </w:rPr>
        <w:t xml:space="preserve">presented to the Academic Senate and/or Board of Trustees </w:t>
      </w:r>
      <w:r w:rsidR="00992F68">
        <w:rPr>
          <w:rFonts w:cstheme="minorHAnsi"/>
          <w:i/>
          <w:iCs/>
        </w:rPr>
        <w:t>can</w:t>
      </w:r>
      <w:r w:rsidR="003E56AF">
        <w:rPr>
          <w:rFonts w:cstheme="minorHAnsi"/>
          <w:i/>
          <w:iCs/>
        </w:rPr>
        <w:t xml:space="preserve"> be included with the published regulation as the legislative history.</w:t>
      </w:r>
    </w:p>
    <w:p w14:paraId="430BFB4A" w14:textId="45064E9A" w:rsidR="00EE723F" w:rsidRDefault="00EE723F" w:rsidP="00A244E5">
      <w:pPr>
        <w:autoSpaceDE w:val="0"/>
        <w:autoSpaceDN w:val="0"/>
        <w:adjustRightInd w:val="0"/>
        <w:spacing w:after="160"/>
        <w:rPr>
          <w:rFonts w:cstheme="minorHAnsi"/>
          <w:i/>
          <w:iCs/>
        </w:rPr>
      </w:pPr>
      <w:r>
        <w:rPr>
          <w:rFonts w:cstheme="minorHAnsi"/>
          <w:i/>
          <w:iCs/>
        </w:rPr>
        <w:t>The</w:t>
      </w:r>
      <w:r w:rsidR="006F32C0">
        <w:rPr>
          <w:rFonts w:cstheme="minorHAnsi"/>
          <w:i/>
          <w:iCs/>
        </w:rPr>
        <w:t xml:space="preserve"> template provides an example of the information that is helpful for decision-makers </w:t>
      </w:r>
      <w:r w:rsidR="00B12578">
        <w:rPr>
          <w:rFonts w:cstheme="minorHAnsi"/>
          <w:i/>
          <w:iCs/>
        </w:rPr>
        <w:t>and the campus community to have about</w:t>
      </w:r>
      <w:r w:rsidR="006F32C0">
        <w:rPr>
          <w:rFonts w:cstheme="minorHAnsi"/>
          <w:i/>
          <w:iCs/>
        </w:rPr>
        <w:t xml:space="preserve"> </w:t>
      </w:r>
      <w:r w:rsidR="00B12578">
        <w:rPr>
          <w:rFonts w:cstheme="minorHAnsi"/>
          <w:i/>
          <w:iCs/>
        </w:rPr>
        <w:t>proposed change to regulations; however,</w:t>
      </w:r>
      <w:r w:rsidR="00D5443D">
        <w:rPr>
          <w:rFonts w:cstheme="minorHAnsi"/>
          <w:i/>
          <w:iCs/>
        </w:rPr>
        <w:t xml:space="preserve"> </w:t>
      </w:r>
      <w:r w:rsidR="00B12578">
        <w:rPr>
          <w:rFonts w:cstheme="minorHAnsi"/>
          <w:i/>
          <w:iCs/>
        </w:rPr>
        <w:t>policy owners and officer may present this information in any format (</w:t>
      </w:r>
      <w:proofErr w:type="gramStart"/>
      <w:r w:rsidR="00B12578">
        <w:rPr>
          <w:rFonts w:cstheme="minorHAnsi"/>
          <w:i/>
          <w:iCs/>
        </w:rPr>
        <w:t>e.g.</w:t>
      </w:r>
      <w:proofErr w:type="gramEnd"/>
      <w:r w:rsidR="00B12578">
        <w:rPr>
          <w:rFonts w:cstheme="minorHAnsi"/>
          <w:i/>
          <w:iCs/>
        </w:rPr>
        <w:t xml:space="preserve"> an executive summary, a memo organized in a different way etc.). </w:t>
      </w:r>
      <w:r w:rsidR="006F32C0">
        <w:rPr>
          <w:rFonts w:cstheme="minorHAnsi"/>
          <w:i/>
          <w:iCs/>
        </w:rPr>
        <w:t>Once you’ve filled in the template for your policy, delete the instructions in italics.</w:t>
      </w:r>
    </w:p>
    <w:p w14:paraId="47F498E8" w14:textId="2C87FF8C" w:rsidR="00A244E5" w:rsidRDefault="005A3567" w:rsidP="00A244E5">
      <w:pPr>
        <w:autoSpaceDE w:val="0"/>
        <w:autoSpaceDN w:val="0"/>
        <w:adjustRightInd w:val="0"/>
        <w:spacing w:after="160"/>
        <w:rPr>
          <w:rFonts w:cstheme="minorHAnsi"/>
          <w:b/>
          <w:bCs/>
          <w:color w:val="7F1603"/>
          <w:sz w:val="32"/>
          <w:szCs w:val="32"/>
        </w:rPr>
      </w:pPr>
      <w:r w:rsidRPr="00633F09">
        <w:rPr>
          <w:rFonts w:cstheme="minorHAnsi"/>
          <w:b/>
          <w:bCs/>
          <w:color w:val="7F1603"/>
          <w:sz w:val="32"/>
          <w:szCs w:val="32"/>
        </w:rPr>
        <w:t>Introduction</w:t>
      </w:r>
      <w:r w:rsidR="00295CDA">
        <w:rPr>
          <w:rFonts w:cstheme="minorHAnsi"/>
          <w:b/>
          <w:bCs/>
          <w:color w:val="7F1603"/>
          <w:sz w:val="32"/>
          <w:szCs w:val="32"/>
        </w:rPr>
        <w:t xml:space="preserve"> and Background</w:t>
      </w:r>
    </w:p>
    <w:p w14:paraId="7BFE497A" w14:textId="77777777" w:rsidR="006F32C0" w:rsidRPr="006F32C0" w:rsidRDefault="006F32C0" w:rsidP="006F32C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60"/>
        <w:rPr>
          <w:rFonts w:cstheme="minorHAnsi"/>
          <w:color w:val="7F1603"/>
          <w:sz w:val="20"/>
          <w:szCs w:val="20"/>
        </w:rPr>
      </w:pPr>
      <w:r>
        <w:rPr>
          <w:rFonts w:cstheme="minorHAnsi"/>
          <w:i/>
          <w:iCs/>
        </w:rPr>
        <w:t>List the regulation or regulations being revised</w:t>
      </w:r>
    </w:p>
    <w:p w14:paraId="1B520FE0" w14:textId="267C3A49" w:rsidR="006F32C0" w:rsidRPr="006F32C0" w:rsidRDefault="006F32C0" w:rsidP="006F32C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60"/>
        <w:rPr>
          <w:rFonts w:cstheme="minorHAnsi"/>
          <w:color w:val="7F1603"/>
          <w:sz w:val="20"/>
          <w:szCs w:val="20"/>
        </w:rPr>
      </w:pPr>
      <w:r>
        <w:rPr>
          <w:rFonts w:cstheme="minorHAnsi"/>
          <w:i/>
          <w:iCs/>
        </w:rPr>
        <w:t xml:space="preserve">Describe the reasons for the </w:t>
      </w:r>
      <w:r w:rsidR="00295CDA">
        <w:rPr>
          <w:rFonts w:cstheme="minorHAnsi"/>
          <w:i/>
          <w:iCs/>
        </w:rPr>
        <w:t xml:space="preserve">proposed </w:t>
      </w:r>
      <w:r>
        <w:rPr>
          <w:rFonts w:cstheme="minorHAnsi"/>
          <w:i/>
          <w:iCs/>
        </w:rPr>
        <w:t>revisions</w:t>
      </w:r>
      <w:r w:rsidR="003E56AF">
        <w:rPr>
          <w:rFonts w:cstheme="minorHAnsi"/>
          <w:i/>
          <w:iCs/>
        </w:rPr>
        <w:t xml:space="preserve"> or new regulation</w:t>
      </w:r>
      <w:r w:rsidR="00B12578">
        <w:rPr>
          <w:rFonts w:cstheme="minorHAnsi"/>
          <w:i/>
          <w:iCs/>
        </w:rPr>
        <w:t>. For example, did a state or federal law change? Is there an issue with the current University regulation?</w:t>
      </w:r>
      <w:r>
        <w:rPr>
          <w:rFonts w:cstheme="minorHAnsi"/>
          <w:i/>
          <w:iCs/>
        </w:rPr>
        <w:t xml:space="preserve"> </w:t>
      </w:r>
    </w:p>
    <w:p w14:paraId="256E831B" w14:textId="1F2FC9DD" w:rsidR="00E16CEE" w:rsidRDefault="006F32C0" w:rsidP="00E16CEE">
      <w:pPr>
        <w:autoSpaceDE w:val="0"/>
        <w:autoSpaceDN w:val="0"/>
        <w:adjustRightInd w:val="0"/>
        <w:spacing w:after="160"/>
        <w:rPr>
          <w:rFonts w:cstheme="minorHAnsi"/>
          <w:b/>
          <w:bCs/>
          <w:color w:val="7F1603"/>
          <w:sz w:val="32"/>
          <w:szCs w:val="32"/>
        </w:rPr>
      </w:pPr>
      <w:r>
        <w:rPr>
          <w:rFonts w:cstheme="minorHAnsi"/>
          <w:b/>
          <w:bCs/>
          <w:color w:val="7F1603"/>
          <w:sz w:val="32"/>
          <w:szCs w:val="32"/>
        </w:rPr>
        <w:t>Proposed Changes</w:t>
      </w:r>
    </w:p>
    <w:p w14:paraId="734D07EA" w14:textId="0CF67451" w:rsidR="006F32C0" w:rsidRPr="00295CDA" w:rsidRDefault="006F32C0" w:rsidP="006F32C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60"/>
        <w:rPr>
          <w:rFonts w:cstheme="minorHAnsi"/>
          <w:color w:val="7F1603"/>
          <w:sz w:val="20"/>
          <w:szCs w:val="20"/>
        </w:rPr>
      </w:pPr>
      <w:r>
        <w:rPr>
          <w:rFonts w:cstheme="minorHAnsi"/>
          <w:i/>
          <w:iCs/>
        </w:rPr>
        <w:t xml:space="preserve">Describe the proposed </w:t>
      </w:r>
      <w:r w:rsidR="00295CDA">
        <w:rPr>
          <w:rFonts w:cstheme="minorHAnsi"/>
          <w:i/>
          <w:iCs/>
        </w:rPr>
        <w:t>substantive changes</w:t>
      </w:r>
    </w:p>
    <w:p w14:paraId="11F5801A" w14:textId="5159CE6A" w:rsidR="00295CDA" w:rsidRPr="00295CDA" w:rsidRDefault="00295CDA" w:rsidP="006F32C0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60"/>
        <w:rPr>
          <w:rFonts w:cstheme="minorHAnsi"/>
          <w:color w:val="7F1603"/>
          <w:sz w:val="20"/>
          <w:szCs w:val="20"/>
        </w:rPr>
      </w:pPr>
      <w:r>
        <w:rPr>
          <w:rFonts w:cstheme="minorHAnsi"/>
          <w:i/>
          <w:iCs/>
        </w:rPr>
        <w:t>Group changes by topic</w:t>
      </w:r>
      <w:r w:rsidR="00B12578">
        <w:rPr>
          <w:rFonts w:cstheme="minorHAnsi"/>
          <w:i/>
          <w:iCs/>
        </w:rPr>
        <w:t>, and for proposals that affect multiple regulations, by regulation</w:t>
      </w:r>
    </w:p>
    <w:p w14:paraId="277A2FA2" w14:textId="114BD681" w:rsidR="00295CDA" w:rsidRPr="00295CDA" w:rsidRDefault="00295CDA" w:rsidP="00295CD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60"/>
        <w:rPr>
          <w:rFonts w:cstheme="minorHAnsi"/>
          <w:color w:val="7F1603"/>
          <w:sz w:val="20"/>
          <w:szCs w:val="20"/>
        </w:rPr>
      </w:pPr>
      <w:r w:rsidRPr="00295CDA">
        <w:rPr>
          <w:rFonts w:cstheme="minorHAnsi"/>
          <w:i/>
          <w:iCs/>
        </w:rPr>
        <w:t>Order the proposed changes from most significant to least significant</w:t>
      </w:r>
    </w:p>
    <w:p w14:paraId="2570DF98" w14:textId="4BF6DC2A" w:rsidR="00295CDA" w:rsidRPr="00295CDA" w:rsidRDefault="00295CDA" w:rsidP="00295CD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60"/>
        <w:rPr>
          <w:rFonts w:cstheme="minorHAnsi"/>
          <w:color w:val="7F1603"/>
          <w:sz w:val="20"/>
          <w:szCs w:val="20"/>
        </w:rPr>
      </w:pPr>
      <w:r>
        <w:rPr>
          <w:rFonts w:cstheme="minorHAnsi"/>
          <w:i/>
          <w:iCs/>
        </w:rPr>
        <w:t>Use a bulleted or numbered list</w:t>
      </w:r>
    </w:p>
    <w:p w14:paraId="672F4F48" w14:textId="0D01C3D0" w:rsidR="00295CDA" w:rsidRDefault="00935E4A" w:rsidP="00295CDA">
      <w:pPr>
        <w:autoSpaceDE w:val="0"/>
        <w:autoSpaceDN w:val="0"/>
        <w:adjustRightInd w:val="0"/>
        <w:spacing w:after="160"/>
        <w:rPr>
          <w:rFonts w:cstheme="minorHAnsi"/>
          <w:b/>
          <w:bCs/>
          <w:color w:val="7F1603"/>
          <w:sz w:val="32"/>
          <w:szCs w:val="32"/>
        </w:rPr>
      </w:pPr>
      <w:r>
        <w:rPr>
          <w:rFonts w:cstheme="minorHAnsi"/>
          <w:b/>
          <w:bCs/>
          <w:color w:val="7F1603"/>
          <w:sz w:val="32"/>
          <w:szCs w:val="32"/>
        </w:rPr>
        <w:lastRenderedPageBreak/>
        <w:t>Regulation Development Process</w:t>
      </w:r>
    </w:p>
    <w:p w14:paraId="408F7960" w14:textId="72B52710" w:rsidR="00935E4A" w:rsidRPr="00935E4A" w:rsidRDefault="00935E4A" w:rsidP="00935E4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60"/>
        <w:rPr>
          <w:rFonts w:cstheme="minorHAnsi"/>
          <w:color w:val="7F1603"/>
          <w:sz w:val="20"/>
          <w:szCs w:val="20"/>
        </w:rPr>
      </w:pPr>
      <w:r>
        <w:rPr>
          <w:rFonts w:cstheme="minorHAnsi"/>
          <w:i/>
          <w:iCs/>
        </w:rPr>
        <w:t>Describe how the proposal was developed, including</w:t>
      </w:r>
      <w:r w:rsidR="00B12578">
        <w:rPr>
          <w:rFonts w:cstheme="minorHAnsi"/>
          <w:i/>
          <w:iCs/>
        </w:rPr>
        <w:t xml:space="preserve"> who initiated the proposed policy change</w:t>
      </w:r>
      <w:r w:rsidR="00994CD6">
        <w:rPr>
          <w:rFonts w:cstheme="minorHAnsi"/>
          <w:i/>
          <w:iCs/>
        </w:rPr>
        <w:t xml:space="preserve"> and</w:t>
      </w:r>
      <w:r>
        <w:rPr>
          <w:rFonts w:cstheme="minorHAnsi"/>
          <w:i/>
          <w:iCs/>
        </w:rPr>
        <w:t xml:space="preserve"> how feedback from stakeholders was solicited and incorporated into the </w:t>
      </w:r>
      <w:r w:rsidR="00B12578">
        <w:rPr>
          <w:rFonts w:cstheme="minorHAnsi"/>
          <w:i/>
          <w:iCs/>
        </w:rPr>
        <w:t>proposal</w:t>
      </w:r>
    </w:p>
    <w:p w14:paraId="7FDAF77D" w14:textId="6D941155" w:rsidR="00935E4A" w:rsidRPr="006F32C0" w:rsidRDefault="00935E4A" w:rsidP="00935E4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160"/>
        <w:rPr>
          <w:rFonts w:cstheme="minorHAnsi"/>
          <w:color w:val="7F1603"/>
          <w:sz w:val="20"/>
          <w:szCs w:val="20"/>
        </w:rPr>
      </w:pPr>
      <w:r>
        <w:rPr>
          <w:rFonts w:cstheme="minorHAnsi"/>
          <w:i/>
          <w:iCs/>
        </w:rPr>
        <w:t>Describe any campus committees that have reviewed the revised regulation and/or support the proposed revisions</w:t>
      </w:r>
    </w:p>
    <w:p w14:paraId="17C1B584" w14:textId="77777777" w:rsidR="00935E4A" w:rsidRPr="00295CDA" w:rsidRDefault="00935E4A" w:rsidP="00295CDA">
      <w:pPr>
        <w:autoSpaceDE w:val="0"/>
        <w:autoSpaceDN w:val="0"/>
        <w:adjustRightInd w:val="0"/>
        <w:spacing w:after="160"/>
        <w:rPr>
          <w:rFonts w:cstheme="minorHAnsi"/>
          <w:b/>
          <w:bCs/>
          <w:color w:val="7F1603"/>
          <w:sz w:val="32"/>
          <w:szCs w:val="32"/>
        </w:rPr>
      </w:pPr>
    </w:p>
    <w:p w14:paraId="5869252D" w14:textId="77777777" w:rsidR="00295CDA" w:rsidRPr="00295CDA" w:rsidRDefault="00295CDA" w:rsidP="00295CDA">
      <w:pPr>
        <w:autoSpaceDE w:val="0"/>
        <w:autoSpaceDN w:val="0"/>
        <w:adjustRightInd w:val="0"/>
        <w:spacing w:after="160"/>
        <w:rPr>
          <w:rFonts w:cstheme="minorHAnsi"/>
          <w:color w:val="7F1603"/>
          <w:sz w:val="20"/>
          <w:szCs w:val="20"/>
        </w:rPr>
      </w:pPr>
    </w:p>
    <w:sectPr w:rsidR="00295CDA" w:rsidRPr="00295CDA" w:rsidSect="00C8161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C0DC" w14:textId="77777777" w:rsidR="006D75F5" w:rsidRDefault="006D75F5" w:rsidP="009A1B91">
      <w:r>
        <w:separator/>
      </w:r>
    </w:p>
  </w:endnote>
  <w:endnote w:type="continuationSeparator" w:id="0">
    <w:p w14:paraId="37CC1F08" w14:textId="77777777" w:rsidR="006D75F5" w:rsidRDefault="006D75F5" w:rsidP="009A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8967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843A4" w14:textId="0087AA22" w:rsidR="009A1B91" w:rsidRDefault="009A1B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07525" w14:textId="77777777" w:rsidR="009A1B91" w:rsidRDefault="009A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C92F" w14:textId="77777777" w:rsidR="006D75F5" w:rsidRDefault="006D75F5" w:rsidP="009A1B91">
      <w:r>
        <w:separator/>
      </w:r>
    </w:p>
  </w:footnote>
  <w:footnote w:type="continuationSeparator" w:id="0">
    <w:p w14:paraId="4187F576" w14:textId="77777777" w:rsidR="006D75F5" w:rsidRDefault="006D75F5" w:rsidP="009A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5BA"/>
    <w:multiLevelType w:val="hybridMultilevel"/>
    <w:tmpl w:val="5D98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A3572"/>
    <w:multiLevelType w:val="hybridMultilevel"/>
    <w:tmpl w:val="5E60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B6EA2"/>
    <w:multiLevelType w:val="hybridMultilevel"/>
    <w:tmpl w:val="C02AB8E4"/>
    <w:lvl w:ilvl="0" w:tplc="3F203EC6">
      <w:start w:val="1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5070F"/>
    <w:multiLevelType w:val="hybridMultilevel"/>
    <w:tmpl w:val="157A30B0"/>
    <w:lvl w:ilvl="0" w:tplc="8F2287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5A09"/>
    <w:multiLevelType w:val="hybridMultilevel"/>
    <w:tmpl w:val="CBA6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D0F02"/>
    <w:multiLevelType w:val="hybridMultilevel"/>
    <w:tmpl w:val="611C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F377F"/>
    <w:multiLevelType w:val="hybridMultilevel"/>
    <w:tmpl w:val="9AF6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C51AB"/>
    <w:multiLevelType w:val="hybridMultilevel"/>
    <w:tmpl w:val="7EF037A6"/>
    <w:lvl w:ilvl="0" w:tplc="662E902C">
      <w:start w:val="1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B686A"/>
    <w:multiLevelType w:val="hybridMultilevel"/>
    <w:tmpl w:val="E992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761C"/>
    <w:multiLevelType w:val="hybridMultilevel"/>
    <w:tmpl w:val="6C1E1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9203C"/>
    <w:multiLevelType w:val="hybridMultilevel"/>
    <w:tmpl w:val="C6E82CD8"/>
    <w:lvl w:ilvl="0" w:tplc="CF405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72F11"/>
    <w:multiLevelType w:val="hybridMultilevel"/>
    <w:tmpl w:val="D814F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E03B0"/>
    <w:multiLevelType w:val="hybridMultilevel"/>
    <w:tmpl w:val="3E78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E533E"/>
    <w:multiLevelType w:val="hybridMultilevel"/>
    <w:tmpl w:val="829C09D8"/>
    <w:lvl w:ilvl="0" w:tplc="CF405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C5378"/>
    <w:multiLevelType w:val="hybridMultilevel"/>
    <w:tmpl w:val="CDE8B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75800"/>
    <w:multiLevelType w:val="hybridMultilevel"/>
    <w:tmpl w:val="96D4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B7FA2"/>
    <w:multiLevelType w:val="hybridMultilevel"/>
    <w:tmpl w:val="5E5691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61E2537"/>
    <w:multiLevelType w:val="hybridMultilevel"/>
    <w:tmpl w:val="A8BCC8C8"/>
    <w:lvl w:ilvl="0" w:tplc="C01C98AC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43497"/>
    <w:multiLevelType w:val="hybridMultilevel"/>
    <w:tmpl w:val="7026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F7DCF"/>
    <w:multiLevelType w:val="hybridMultilevel"/>
    <w:tmpl w:val="21B22F30"/>
    <w:lvl w:ilvl="0" w:tplc="CF405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E0153"/>
    <w:multiLevelType w:val="hybridMultilevel"/>
    <w:tmpl w:val="C2C6AC28"/>
    <w:lvl w:ilvl="0" w:tplc="933A7B3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20"/>
  </w:num>
  <w:num w:numId="4">
    <w:abstractNumId w:val="1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11"/>
  </w:num>
  <w:num w:numId="10">
    <w:abstractNumId w:val="16"/>
  </w:num>
  <w:num w:numId="11">
    <w:abstractNumId w:val="8"/>
  </w:num>
  <w:num w:numId="12">
    <w:abstractNumId w:val="5"/>
  </w:num>
  <w:num w:numId="13">
    <w:abstractNumId w:val="12"/>
  </w:num>
  <w:num w:numId="14">
    <w:abstractNumId w:val="9"/>
  </w:num>
  <w:num w:numId="15">
    <w:abstractNumId w:val="15"/>
  </w:num>
  <w:num w:numId="16">
    <w:abstractNumId w:val="4"/>
  </w:num>
  <w:num w:numId="17">
    <w:abstractNumId w:val="18"/>
  </w:num>
  <w:num w:numId="18">
    <w:abstractNumId w:val="0"/>
  </w:num>
  <w:num w:numId="19">
    <w:abstractNumId w:val="19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FF"/>
    <w:rsid w:val="00001C93"/>
    <w:rsid w:val="000115F5"/>
    <w:rsid w:val="00055856"/>
    <w:rsid w:val="000929A5"/>
    <w:rsid w:val="000C343A"/>
    <w:rsid w:val="000D0D86"/>
    <w:rsid w:val="000D1D81"/>
    <w:rsid w:val="000E3B7E"/>
    <w:rsid w:val="000F313C"/>
    <w:rsid w:val="000F49C9"/>
    <w:rsid w:val="000F6824"/>
    <w:rsid w:val="0010454D"/>
    <w:rsid w:val="0011484A"/>
    <w:rsid w:val="00122148"/>
    <w:rsid w:val="00140871"/>
    <w:rsid w:val="001539C8"/>
    <w:rsid w:val="00175F37"/>
    <w:rsid w:val="001831ED"/>
    <w:rsid w:val="0018558C"/>
    <w:rsid w:val="00191266"/>
    <w:rsid w:val="001A2599"/>
    <w:rsid w:val="001B713E"/>
    <w:rsid w:val="001D3C41"/>
    <w:rsid w:val="001E14FF"/>
    <w:rsid w:val="001E1B78"/>
    <w:rsid w:val="002056F5"/>
    <w:rsid w:val="0021152D"/>
    <w:rsid w:val="00225986"/>
    <w:rsid w:val="00241AA3"/>
    <w:rsid w:val="00246417"/>
    <w:rsid w:val="00254850"/>
    <w:rsid w:val="00255460"/>
    <w:rsid w:val="002564EE"/>
    <w:rsid w:val="00295CDA"/>
    <w:rsid w:val="002A0B0A"/>
    <w:rsid w:val="002A634E"/>
    <w:rsid w:val="002B7C07"/>
    <w:rsid w:val="002C2460"/>
    <w:rsid w:val="002C5FA2"/>
    <w:rsid w:val="002C607E"/>
    <w:rsid w:val="002E1929"/>
    <w:rsid w:val="002E3B61"/>
    <w:rsid w:val="002F0936"/>
    <w:rsid w:val="003001E8"/>
    <w:rsid w:val="00306B99"/>
    <w:rsid w:val="00330344"/>
    <w:rsid w:val="00334F5E"/>
    <w:rsid w:val="00387BA3"/>
    <w:rsid w:val="00390E4C"/>
    <w:rsid w:val="003959D0"/>
    <w:rsid w:val="003E56AF"/>
    <w:rsid w:val="003E7BBD"/>
    <w:rsid w:val="004318A7"/>
    <w:rsid w:val="00432DA0"/>
    <w:rsid w:val="004502FA"/>
    <w:rsid w:val="00462B63"/>
    <w:rsid w:val="00472C42"/>
    <w:rsid w:val="0048005B"/>
    <w:rsid w:val="004833B3"/>
    <w:rsid w:val="00493A5D"/>
    <w:rsid w:val="0049615D"/>
    <w:rsid w:val="004A6E02"/>
    <w:rsid w:val="004D281B"/>
    <w:rsid w:val="00506F5C"/>
    <w:rsid w:val="00514784"/>
    <w:rsid w:val="00553C7E"/>
    <w:rsid w:val="005544F5"/>
    <w:rsid w:val="00554620"/>
    <w:rsid w:val="00583CD6"/>
    <w:rsid w:val="005A3567"/>
    <w:rsid w:val="005D099E"/>
    <w:rsid w:val="00606EDE"/>
    <w:rsid w:val="00617646"/>
    <w:rsid w:val="00617ECE"/>
    <w:rsid w:val="00633F09"/>
    <w:rsid w:val="00644D19"/>
    <w:rsid w:val="00645967"/>
    <w:rsid w:val="006741D8"/>
    <w:rsid w:val="006A04EA"/>
    <w:rsid w:val="006B7555"/>
    <w:rsid w:val="006D5370"/>
    <w:rsid w:val="006D75F5"/>
    <w:rsid w:val="006E2FDD"/>
    <w:rsid w:val="006F09F3"/>
    <w:rsid w:val="006F32C0"/>
    <w:rsid w:val="006F3DFF"/>
    <w:rsid w:val="006F5900"/>
    <w:rsid w:val="00721D6D"/>
    <w:rsid w:val="007358ED"/>
    <w:rsid w:val="00771E86"/>
    <w:rsid w:val="007750E4"/>
    <w:rsid w:val="0077564C"/>
    <w:rsid w:val="007B598A"/>
    <w:rsid w:val="007B7834"/>
    <w:rsid w:val="007D1D05"/>
    <w:rsid w:val="007F074C"/>
    <w:rsid w:val="008406FC"/>
    <w:rsid w:val="008B79A3"/>
    <w:rsid w:val="008D3CE8"/>
    <w:rsid w:val="00916968"/>
    <w:rsid w:val="00931FA8"/>
    <w:rsid w:val="00933209"/>
    <w:rsid w:val="00933344"/>
    <w:rsid w:val="00935E4A"/>
    <w:rsid w:val="009445E8"/>
    <w:rsid w:val="00965395"/>
    <w:rsid w:val="009716B5"/>
    <w:rsid w:val="009742F8"/>
    <w:rsid w:val="00992F68"/>
    <w:rsid w:val="0099354C"/>
    <w:rsid w:val="00994CD6"/>
    <w:rsid w:val="009A1B91"/>
    <w:rsid w:val="009B2A9F"/>
    <w:rsid w:val="009C5C44"/>
    <w:rsid w:val="00A160E2"/>
    <w:rsid w:val="00A211ED"/>
    <w:rsid w:val="00A244E5"/>
    <w:rsid w:val="00A46D5F"/>
    <w:rsid w:val="00A605B8"/>
    <w:rsid w:val="00A646FF"/>
    <w:rsid w:val="00AA5EA5"/>
    <w:rsid w:val="00AF2B5D"/>
    <w:rsid w:val="00B12578"/>
    <w:rsid w:val="00B142A3"/>
    <w:rsid w:val="00B27AD8"/>
    <w:rsid w:val="00B3041C"/>
    <w:rsid w:val="00B50B20"/>
    <w:rsid w:val="00B65150"/>
    <w:rsid w:val="00B71F7E"/>
    <w:rsid w:val="00B87FDC"/>
    <w:rsid w:val="00BC7966"/>
    <w:rsid w:val="00BD4B21"/>
    <w:rsid w:val="00BF1B2F"/>
    <w:rsid w:val="00C47CBA"/>
    <w:rsid w:val="00C81619"/>
    <w:rsid w:val="00C8387D"/>
    <w:rsid w:val="00D5443D"/>
    <w:rsid w:val="00D84A27"/>
    <w:rsid w:val="00D95853"/>
    <w:rsid w:val="00D97516"/>
    <w:rsid w:val="00DA2A28"/>
    <w:rsid w:val="00DB3A6F"/>
    <w:rsid w:val="00DB65EB"/>
    <w:rsid w:val="00DC0101"/>
    <w:rsid w:val="00DC4892"/>
    <w:rsid w:val="00DC5660"/>
    <w:rsid w:val="00DF0265"/>
    <w:rsid w:val="00E16CEE"/>
    <w:rsid w:val="00E16DDE"/>
    <w:rsid w:val="00E513EA"/>
    <w:rsid w:val="00E617F1"/>
    <w:rsid w:val="00E72FAE"/>
    <w:rsid w:val="00EA17D7"/>
    <w:rsid w:val="00EB26E4"/>
    <w:rsid w:val="00EC6AC1"/>
    <w:rsid w:val="00ED4EE4"/>
    <w:rsid w:val="00EE152C"/>
    <w:rsid w:val="00EE723F"/>
    <w:rsid w:val="00EE778C"/>
    <w:rsid w:val="00EF1066"/>
    <w:rsid w:val="00F23FB4"/>
    <w:rsid w:val="00F268F6"/>
    <w:rsid w:val="00F45AA9"/>
    <w:rsid w:val="00F530EB"/>
    <w:rsid w:val="00F72126"/>
    <w:rsid w:val="00FA5A2A"/>
    <w:rsid w:val="00FB0097"/>
    <w:rsid w:val="00FB4A08"/>
    <w:rsid w:val="00FE61D9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1DB48"/>
  <w15:chartTrackingRefBased/>
  <w15:docId w15:val="{4AB0E3B2-C29D-E64F-839F-1E08C4E0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B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C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AA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AA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1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B91"/>
  </w:style>
  <w:style w:type="paragraph" w:styleId="Footer">
    <w:name w:val="footer"/>
    <w:basedOn w:val="Normal"/>
    <w:link w:val="FooterChar"/>
    <w:uiPriority w:val="99"/>
    <w:unhideWhenUsed/>
    <w:rsid w:val="009A1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Purser</dc:creator>
  <cp:keywords/>
  <dc:description/>
  <cp:lastModifiedBy>Allyson Hicks</cp:lastModifiedBy>
  <cp:revision>9</cp:revision>
  <cp:lastPrinted>2020-11-17T00:23:00Z</cp:lastPrinted>
  <dcterms:created xsi:type="dcterms:W3CDTF">2021-10-14T16:20:00Z</dcterms:created>
  <dcterms:modified xsi:type="dcterms:W3CDTF">2021-11-15T20:17:00Z</dcterms:modified>
</cp:coreProperties>
</file>